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195499">
      <w:pPr>
        <w:widowControl/>
        <w:shd w:val="clear" w:color="auto" w:fill="FFFFFF"/>
        <w:spacing w:line="360" w:lineRule="atLeast"/>
        <w:jc w:val="center"/>
        <w:rPr>
          <w:rFonts w:hint="eastAsia" w:ascii="华文中宋" w:hAnsi="华文中宋" w:eastAsia="华文中宋" w:cs="Arial"/>
          <w:b/>
          <w:bCs/>
          <w:color w:val="333333"/>
          <w:kern w:val="0"/>
          <w:sz w:val="52"/>
          <w:szCs w:val="52"/>
        </w:rPr>
      </w:pPr>
      <w:r>
        <w:rPr>
          <w:rFonts w:hint="eastAsia" w:ascii="华文中宋" w:hAnsi="华文中宋" w:eastAsia="华文中宋" w:cs="Arial"/>
          <w:b/>
          <w:bCs/>
          <w:color w:val="333333"/>
          <w:kern w:val="0"/>
          <w:sz w:val="52"/>
          <w:szCs w:val="52"/>
        </w:rPr>
        <w:t>中国大学生计算机设计大赛</w:t>
      </w:r>
    </w:p>
    <w:p w14:paraId="0FCF5251">
      <w:pPr>
        <w:widowControl/>
        <w:shd w:val="clear" w:color="auto" w:fill="FFFFFF"/>
        <w:spacing w:line="360" w:lineRule="atLeast"/>
        <w:ind w:firstLine="1040"/>
        <w:jc w:val="center"/>
        <w:rPr>
          <w:rFonts w:hint="eastAsia" w:ascii="华文中宋" w:hAnsi="华文中宋" w:eastAsia="华文中宋" w:cs="Arial"/>
          <w:color w:val="333333"/>
          <w:kern w:val="0"/>
          <w:szCs w:val="21"/>
        </w:rPr>
      </w:pPr>
    </w:p>
    <w:p w14:paraId="1F95B403">
      <w:pPr>
        <w:widowControl/>
        <w:shd w:val="clear" w:color="auto" w:fill="FFFFFF"/>
        <w:spacing w:line="360" w:lineRule="atLeast"/>
        <w:ind w:firstLine="420"/>
        <w:jc w:val="center"/>
        <w:rPr>
          <w:rFonts w:ascii="Arial" w:hAnsi="Arial" w:eastAsia="宋体" w:cs="Arial"/>
          <w:color w:val="333333"/>
          <w:kern w:val="0"/>
          <w:szCs w:val="21"/>
        </w:rPr>
      </w:pPr>
      <w:r>
        <w:rPr>
          <w:rFonts w:ascii="仿宋_GB2312" w:hAnsi="楷体" w:eastAsia="仿宋_GB2312" w:cs="仿宋_GB2312"/>
          <w:color w:val="000000"/>
          <w:sz w:val="32"/>
          <w:szCs w:val="32"/>
        </w:rPr>
        <w:drawing>
          <wp:inline distT="0" distB="0" distL="0" distR="0">
            <wp:extent cx="1713230" cy="1565910"/>
            <wp:effectExtent l="0" t="0" r="1270" b="0"/>
            <wp:docPr id="6" name="图片 6" descr="C:\Users\blculjm\AppData\Local\Temp\161875559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blculjm\AppData\Local\Temp\1618755595(1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60092" cy="16088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78E9C">
      <w:pPr>
        <w:widowControl/>
        <w:shd w:val="clear" w:color="auto" w:fill="FFFFFF"/>
        <w:spacing w:line="360" w:lineRule="atLeast"/>
        <w:ind w:firstLine="1040"/>
        <w:jc w:val="center"/>
        <w:rPr>
          <w:rFonts w:hint="eastAsia" w:ascii="华文中宋" w:hAnsi="华文中宋" w:eastAsia="华文中宋" w:cs="Arial"/>
          <w:color w:val="333333"/>
          <w:kern w:val="0"/>
          <w:szCs w:val="21"/>
        </w:rPr>
      </w:pPr>
    </w:p>
    <w:p w14:paraId="0196E75E">
      <w:pPr>
        <w:widowControl/>
        <w:shd w:val="clear" w:color="auto" w:fill="FFFFFF"/>
        <w:spacing w:after="624" w:afterLines="200" w:line="360" w:lineRule="atLeast"/>
        <w:ind w:firstLine="426"/>
        <w:jc w:val="center"/>
        <w:rPr>
          <w:rFonts w:hint="eastAsia" w:ascii="华文楷体" w:hAnsi="华文楷体" w:eastAsia="华文楷体" w:cs="Arial"/>
          <w:b/>
          <w:bCs/>
          <w:color w:val="333333"/>
          <w:kern w:val="0"/>
          <w:sz w:val="32"/>
          <w:szCs w:val="32"/>
          <w:lang w:eastAsia="zh-CN"/>
        </w:rPr>
      </w:pPr>
      <w:bookmarkStart w:id="1" w:name="_GoBack"/>
      <w:r>
        <w:rPr>
          <w:rFonts w:hint="eastAsia" w:ascii="华文楷体" w:hAnsi="华文楷体" w:eastAsia="华文楷体" w:cs="Arial"/>
          <w:b/>
          <w:bCs/>
          <w:color w:val="333333"/>
          <w:kern w:val="0"/>
          <w:sz w:val="32"/>
          <w:szCs w:val="32"/>
          <w:highlight w:val="none"/>
        </w:rPr>
        <w:t>物联网应用创新转化（创业实践）</w:t>
      </w:r>
      <w:bookmarkEnd w:id="1"/>
      <w:r>
        <w:rPr>
          <w:rFonts w:ascii="华文楷体" w:hAnsi="华文楷体" w:eastAsia="华文楷体" w:cs="Arial"/>
          <w:b/>
          <w:bCs/>
          <w:color w:val="333333"/>
          <w:kern w:val="0"/>
          <w:sz w:val="32"/>
          <w:szCs w:val="32"/>
        </w:rPr>
        <w:t>作品</w:t>
      </w:r>
      <w:r>
        <w:rPr>
          <w:rFonts w:hint="eastAsia" w:ascii="华文楷体" w:hAnsi="华文楷体" w:eastAsia="华文楷体" w:cs="Arial"/>
          <w:b/>
          <w:bCs/>
          <w:color w:val="333333"/>
          <w:kern w:val="0"/>
          <w:sz w:val="32"/>
          <w:szCs w:val="32"/>
          <w:lang w:val="en-US" w:eastAsia="zh-CN"/>
        </w:rPr>
        <w:t>商业计划书</w:t>
      </w:r>
    </w:p>
    <w:p w14:paraId="1536BBD2">
      <w:pPr>
        <w:widowControl/>
        <w:shd w:val="clear" w:color="auto" w:fill="FFFFFF"/>
        <w:spacing w:before="156" w:beforeLines="5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 w14:paraId="6FD02361">
      <w:pPr>
        <w:widowControl/>
        <w:shd w:val="clear" w:color="auto" w:fill="FFFFFF"/>
        <w:spacing w:before="156" w:beforeLines="5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作品名称：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 w14:paraId="1B931274">
      <w:pPr>
        <w:widowControl/>
        <w:shd w:val="clear" w:color="auto" w:fill="FFFFFF"/>
        <w:spacing w:before="156" w:beforeLines="5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版本编号：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</w:p>
    <w:p w14:paraId="7437B6C4">
      <w:pPr>
        <w:widowControl/>
        <w:shd w:val="clear" w:color="auto" w:fill="FFFFFF"/>
        <w:spacing w:before="156" w:beforeLines="5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</w:rPr>
      </w:pP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填写日期：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  <w:t>　　　　　　　　　　　　　　　　　　　</w:t>
      </w:r>
      <w:r>
        <w:rPr>
          <w:rFonts w:hint="eastAsia" w:ascii="宋体" w:hAnsi="宋体" w:eastAsia="宋体" w:cs="Arial"/>
          <w:color w:val="333333"/>
          <w:kern w:val="0"/>
          <w:sz w:val="32"/>
          <w:szCs w:val="32"/>
        </w:rPr>
        <w:t>　　　　　　　　　　　　　　　　　　　</w:t>
      </w:r>
    </w:p>
    <w:p w14:paraId="46CC0C20">
      <w:pPr>
        <w:widowControl/>
        <w:shd w:val="clear" w:color="auto" w:fill="FFFFFF"/>
        <w:spacing w:before="156" w:beforeLines="50" w:after="624" w:afterLines="20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</w:pPr>
      <w:r>
        <w:rPr>
          <w:rFonts w:hint="eastAsia" w:ascii="Arial" w:hAnsi="Arial" w:eastAsia="宋体" w:cs="Arial"/>
          <w:color w:val="333333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-98425</wp:posOffset>
                </wp:positionH>
                <wp:positionV relativeFrom="paragraph">
                  <wp:posOffset>380365</wp:posOffset>
                </wp:positionV>
                <wp:extent cx="5197475" cy="2095500"/>
                <wp:effectExtent l="4445" t="4445" r="8255" b="5080"/>
                <wp:wrapTopAndBottom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7475" cy="2095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2D6664">
                            <w:pP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填写说明：</w:t>
                            </w:r>
                          </w:p>
                          <w:p w14:paraId="29BDEAFD">
                            <w:pPr>
                              <w:pStyle w:val="19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本文档适用于-物联网应用与物联网创新转化（创业实践）</w:t>
                            </w:r>
                            <w:r>
                              <w:rPr>
                                <w:rFonts w:hint="eastAsia" w:ascii="华文楷体" w:hAnsi="华文楷体" w:eastAsia="华文楷体"/>
                                <w:highlight w:val="none"/>
                                <w:lang w:val="en-US" w:eastAsia="zh-CN"/>
                              </w:rPr>
                              <w:t>第7类</w:t>
                            </w: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作品；</w:t>
                            </w:r>
                          </w:p>
                          <w:p w14:paraId="75ECAB85">
                            <w:pPr>
                              <w:pStyle w:val="19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正文一律用五号宋体，一级标题为二号黑体，其他级别标题如有需要，可根据需要设置；</w:t>
                            </w:r>
                          </w:p>
                          <w:p w14:paraId="137D15B0">
                            <w:pPr>
                              <w:pStyle w:val="19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本文档为简要文档，不宜长篇大论，简明扼要为上；</w:t>
                            </w:r>
                          </w:p>
                          <w:p w14:paraId="40B5CAE4">
                            <w:pPr>
                              <w:pStyle w:val="19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提交文档时，以PDF格式提交本文档；</w:t>
                            </w:r>
                          </w:p>
                          <w:p w14:paraId="19357162">
                            <w:pPr>
                              <w:pStyle w:val="19"/>
                              <w:numPr>
                                <w:ilvl w:val="0"/>
                                <w:numId w:val="2"/>
                              </w:numPr>
                              <w:ind w:firstLineChars="0"/>
                              <w:rPr>
                                <w:rFonts w:hint="eastAsia" w:ascii="华文楷体" w:hAnsi="华文楷体" w:eastAsia="华文楷体"/>
                              </w:rPr>
                            </w:pPr>
                            <w:r>
                              <w:rPr>
                                <w:rFonts w:hint="eastAsia" w:ascii="华文楷体" w:hAnsi="华文楷体" w:eastAsia="华文楷体"/>
                              </w:rPr>
                              <w:t>本文档内容是正式参赛内容组成部分，务必真实填写；如不属实，将导致奖项等级降低甚至终止本作品参加比赛。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7.75pt;margin-top:29.95pt;height:165pt;width:409.25pt;mso-position-horizontal-relative:margin;mso-wrap-distance-bottom:0pt;mso-wrap-distance-top:0pt;z-index:251659264;mso-width-relative:page;mso-height-relative:page;" fillcolor="#FFFFFF [3201]" filled="t" stroked="t" coordsize="21600,21600" o:gfxdata="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gxq&#10;6NcAAAAKAQAADwAAAAAAAAABACAAAAAiAAAAZHJzL2Rvd25yZXYueG1sUEsBAhQAFAAAAAgAh07i&#10;QBOnM6lcAgAAuAQAAA4AAAAAAAAAAQAgAAAAJgEAAGRycy9lMm9Eb2MueG1sUEsFBgAAAAAGAAYA&#10;WQEAAPQ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 w14:paraId="352D6664">
                      <w:pP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>填写说明：</w:t>
                      </w:r>
                    </w:p>
                    <w:p w14:paraId="29BDEAFD">
                      <w:pPr>
                        <w:pStyle w:val="19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本文档适用于-物联网应用与物联网创新转化（创业实践）</w:t>
                      </w:r>
                      <w:r>
                        <w:rPr>
                          <w:rFonts w:hint="eastAsia" w:ascii="华文楷体" w:hAnsi="华文楷体" w:eastAsia="华文楷体"/>
                          <w:highlight w:val="none"/>
                          <w:lang w:val="en-US" w:eastAsia="zh-CN"/>
                        </w:rPr>
                        <w:t>第7类</w:t>
                      </w:r>
                      <w:r>
                        <w:rPr>
                          <w:rFonts w:hint="eastAsia" w:ascii="华文楷体" w:hAnsi="华文楷体" w:eastAsia="华文楷体"/>
                        </w:rPr>
                        <w:t>作品；</w:t>
                      </w:r>
                    </w:p>
                    <w:p w14:paraId="75ECAB85">
                      <w:pPr>
                        <w:pStyle w:val="19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正文一律用五号宋体，一级标题为二号黑体，其他级别标题如有需要，可根据需要设置；</w:t>
                      </w:r>
                    </w:p>
                    <w:p w14:paraId="137D15B0">
                      <w:pPr>
                        <w:pStyle w:val="19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本文档为简要文档，不宜长篇大论，简明扼要为上；</w:t>
                      </w:r>
                    </w:p>
                    <w:p w14:paraId="40B5CAE4">
                      <w:pPr>
                        <w:pStyle w:val="19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提交文档时，以PDF格式提交本文档；</w:t>
                      </w:r>
                    </w:p>
                    <w:p w14:paraId="19357162">
                      <w:pPr>
                        <w:pStyle w:val="19"/>
                        <w:numPr>
                          <w:ilvl w:val="0"/>
                          <w:numId w:val="2"/>
                        </w:numPr>
                        <w:ind w:firstLineChars="0"/>
                        <w:rPr>
                          <w:rFonts w:hint="eastAsia" w:ascii="华文楷体" w:hAnsi="华文楷体" w:eastAsia="华文楷体"/>
                        </w:rPr>
                      </w:pPr>
                      <w:r>
                        <w:rPr>
                          <w:rFonts w:hint="eastAsia" w:ascii="华文楷体" w:hAnsi="华文楷体" w:eastAsia="华文楷体"/>
                        </w:rPr>
                        <w:t>本文档内容是正式参赛内容组成部分，务必真实填写；如不属实，将导致奖项等级降低甚至终止本作品参加比赛。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B877DC4">
      <w:pPr>
        <w:widowControl/>
        <w:shd w:val="clear" w:color="auto" w:fill="FFFFFF"/>
        <w:spacing w:before="156" w:beforeLines="50" w:after="624" w:afterLines="200" w:line="360" w:lineRule="atLeast"/>
        <w:jc w:val="left"/>
        <w:rPr>
          <w:rFonts w:hint="eastAsia" w:ascii="宋体" w:hAnsi="宋体" w:eastAsia="宋体" w:cs="Arial"/>
          <w:color w:val="333333"/>
          <w:kern w:val="0"/>
          <w:sz w:val="32"/>
          <w:szCs w:val="32"/>
          <w:u w:val="single"/>
        </w:rPr>
      </w:pPr>
    </w:p>
    <w:p w14:paraId="186B7A1D">
      <w:pPr>
        <w:pStyle w:val="2"/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>项目背景</w:t>
      </w:r>
    </w:p>
    <w:p w14:paraId="6E38563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</w:t>
      </w:r>
      <w:r>
        <w:rPr>
          <w:rFonts w:ascii="宋体" w:hAnsi="宋体" w:eastAsia="宋体"/>
          <w:sz w:val="28"/>
          <w:szCs w:val="28"/>
        </w:rPr>
        <w:t>简要表述作品的名称、</w:t>
      </w:r>
      <w:r>
        <w:rPr>
          <w:rFonts w:hint="eastAsia" w:ascii="宋体" w:hAnsi="宋体" w:eastAsia="宋体"/>
          <w:sz w:val="28"/>
          <w:szCs w:val="28"/>
        </w:rPr>
        <w:t>应用</w:t>
      </w:r>
      <w:r>
        <w:rPr>
          <w:rFonts w:ascii="宋体" w:hAnsi="宋体" w:eastAsia="宋体"/>
          <w:sz w:val="28"/>
          <w:szCs w:val="28"/>
        </w:rPr>
        <w:t>领域、</w:t>
      </w:r>
      <w:r>
        <w:rPr>
          <w:rFonts w:hint="eastAsia" w:ascii="宋体" w:hAnsi="宋体" w:eastAsia="宋体"/>
          <w:sz w:val="28"/>
          <w:szCs w:val="28"/>
        </w:rPr>
        <w:t>主要</w:t>
      </w:r>
      <w:r>
        <w:rPr>
          <w:rFonts w:ascii="宋体" w:hAnsi="宋体" w:eastAsia="宋体"/>
          <w:sz w:val="28"/>
          <w:szCs w:val="28"/>
        </w:rPr>
        <w:t>功能</w:t>
      </w:r>
      <w:r>
        <w:rPr>
          <w:rFonts w:hint="eastAsia" w:ascii="宋体" w:hAnsi="宋体" w:eastAsia="宋体"/>
          <w:sz w:val="28"/>
          <w:szCs w:val="28"/>
        </w:rPr>
        <w:t>、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同时</w:t>
      </w:r>
      <w:r>
        <w:rPr>
          <w:rFonts w:hint="eastAsia" w:ascii="宋体" w:hAnsi="宋体" w:eastAsia="宋体"/>
          <w:sz w:val="28"/>
          <w:szCs w:val="28"/>
          <w:lang w:eastAsia="zh-CN"/>
        </w:rPr>
        <w:t>该部分需立足行业现存痛点与社会实际需求，结合当前发展趋势明确项目开展的现实意义</w:t>
      </w:r>
      <w:r>
        <w:rPr>
          <w:rFonts w:ascii="宋体" w:hAnsi="宋体" w:eastAsia="宋体"/>
          <w:sz w:val="28"/>
          <w:szCs w:val="28"/>
        </w:rPr>
        <w:t>等】</w:t>
      </w:r>
    </w:p>
    <w:p w14:paraId="601F2B3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02507837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整体情况</w:t>
      </w:r>
    </w:p>
    <w:p w14:paraId="64208FC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</w:t>
      </w:r>
      <w:r>
        <w:rPr>
          <w:rFonts w:ascii="宋体" w:hAnsi="宋体" w:eastAsia="宋体"/>
          <w:sz w:val="28"/>
          <w:szCs w:val="28"/>
        </w:rPr>
        <w:t>简要说明为什么开发本作品，是否存在竞品，对标什么作品以及面向的用户、主要功能、主要性能等。建议有竞品分析表格，从多个维度分析本作品与竞品作品比较</w:t>
      </w:r>
      <w:r>
        <w:rPr>
          <w:rFonts w:hint="eastAsia" w:ascii="宋体" w:hAnsi="宋体" w:eastAsia="宋体"/>
          <w:sz w:val="28"/>
          <w:szCs w:val="28"/>
          <w:lang w:eastAsia="zh-CN"/>
        </w:rPr>
        <w:t>，该部分需概述项目的基本情况、发展历程等，清晰呈现项目的整体架构</w:t>
      </w:r>
      <w:r>
        <w:rPr>
          <w:rFonts w:ascii="宋体" w:hAnsi="宋体" w:eastAsia="宋体"/>
          <w:sz w:val="28"/>
          <w:szCs w:val="28"/>
        </w:rPr>
        <w:t>】</w:t>
      </w:r>
    </w:p>
    <w:p w14:paraId="73E7BCC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50379450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核心技术</w:t>
      </w:r>
    </w:p>
    <w:p w14:paraId="4D082495">
      <w:pPr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【包括硬件组成与来源、代码、系统设计图、功能描述；接口具有通用性与可扩展性、代码规范；硬件设计合理，选材、组配、布线规范，无安全隐患；自主</w:t>
      </w:r>
      <w:r>
        <w:rPr>
          <w:rFonts w:ascii="宋体" w:hAnsi="宋体" w:eastAsia="宋体"/>
          <w:sz w:val="28"/>
          <w:szCs w:val="28"/>
        </w:rPr>
        <w:t>知识产权技术说明</w:t>
      </w:r>
      <w:r>
        <w:rPr>
          <w:rFonts w:hint="eastAsia" w:ascii="宋体" w:hAnsi="宋体" w:eastAsia="宋体"/>
          <w:sz w:val="28"/>
          <w:szCs w:val="28"/>
          <w:lang w:eastAsia="zh-CN"/>
        </w:rPr>
        <w:t>，该部分需重点阐述项目的核心技术原理、独特优势或创新亮点，如团队有署名相关论文、专利、软著等，可列举说明技术的可行性、成熟度</w:t>
      </w:r>
      <w:r>
        <w:rPr>
          <w:rFonts w:hint="eastAsia" w:ascii="宋体" w:hAnsi="宋体" w:eastAsia="宋体"/>
          <w:sz w:val="28"/>
          <w:szCs w:val="28"/>
        </w:rPr>
        <w:t>】</w:t>
      </w:r>
    </w:p>
    <w:p w14:paraId="5121B89C">
      <w:pPr>
        <w:ind w:firstLine="560" w:firstLineChars="200"/>
        <w:rPr>
          <w:rFonts w:hint="eastAsia" w:ascii="宋体" w:hAnsi="宋体" w:eastAsia="宋体"/>
          <w:color w:val="FF0000"/>
          <w:sz w:val="28"/>
          <w:szCs w:val="28"/>
        </w:rPr>
      </w:pPr>
    </w:p>
    <w:p w14:paraId="0999D907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商业模式</w:t>
      </w:r>
    </w:p>
    <w:p w14:paraId="6E279CCF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【该部分需阐述项目、商业模式、营销策略、财务管理、发展战略等，科学性、适配性与可操作性，以及项目市场定位、发展前景、盈利模式等合理性，如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团队</w:t>
      </w:r>
      <w:r>
        <w:rPr>
          <w:rFonts w:hint="eastAsia" w:ascii="宋体" w:hAnsi="宋体" w:eastAsia="宋体"/>
          <w:sz w:val="28"/>
          <w:szCs w:val="28"/>
        </w:rPr>
        <w:t>已成立公司，请说明盈利财务及融资等情况】</w:t>
      </w:r>
    </w:p>
    <w:p w14:paraId="31868A70">
      <w:pPr>
        <w:ind w:firstLine="560" w:firstLineChars="200"/>
        <w:rPr>
          <w:rFonts w:hint="eastAsia" w:ascii="宋体" w:hAnsi="宋体" w:eastAsia="宋体"/>
          <w:color w:val="FF0000"/>
          <w:sz w:val="28"/>
          <w:szCs w:val="28"/>
        </w:rPr>
      </w:pPr>
    </w:p>
    <w:p w14:paraId="20434395"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应用案例</w:t>
      </w:r>
    </w:p>
    <w:p w14:paraId="4F84618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【应详细说</w:t>
      </w:r>
      <w:r>
        <w:rPr>
          <w:rFonts w:ascii="宋体" w:hAnsi="宋体" w:eastAsia="宋体"/>
          <w:sz w:val="28"/>
          <w:szCs w:val="28"/>
        </w:rPr>
        <w:t>明作品实物系统与设计方案中</w:t>
      </w:r>
      <w:r>
        <w:rPr>
          <w:rFonts w:hint="eastAsia" w:ascii="宋体" w:hAnsi="宋体" w:eastAsia="宋体"/>
          <w:sz w:val="28"/>
          <w:szCs w:val="28"/>
        </w:rPr>
        <w:t>所设计</w:t>
      </w:r>
      <w:r>
        <w:rPr>
          <w:rFonts w:ascii="宋体" w:hAnsi="宋体" w:eastAsia="宋体"/>
          <w:sz w:val="28"/>
          <w:szCs w:val="28"/>
        </w:rPr>
        <w:t>的</w:t>
      </w:r>
      <w:r>
        <w:rPr>
          <w:rFonts w:hint="eastAsia" w:ascii="宋体" w:hAnsi="宋体" w:eastAsia="宋体"/>
          <w:sz w:val="28"/>
          <w:szCs w:val="28"/>
        </w:rPr>
        <w:t>各项</w:t>
      </w:r>
      <w:r>
        <w:rPr>
          <w:rFonts w:ascii="宋体" w:hAnsi="宋体" w:eastAsia="宋体"/>
          <w:sz w:val="28"/>
          <w:szCs w:val="28"/>
        </w:rPr>
        <w:t>性能指标的符合度</w:t>
      </w:r>
      <w:r>
        <w:rPr>
          <w:rFonts w:hint="eastAsia" w:ascii="宋体" w:hAnsi="宋体" w:eastAsia="宋体"/>
          <w:sz w:val="28"/>
          <w:szCs w:val="28"/>
        </w:rPr>
        <w:t>、实物</w:t>
      </w:r>
      <w:r>
        <w:rPr>
          <w:rFonts w:ascii="宋体" w:hAnsi="宋体" w:eastAsia="宋体"/>
          <w:sz w:val="28"/>
          <w:szCs w:val="28"/>
        </w:rPr>
        <w:t>系统中各功能模块的实际</w:t>
      </w:r>
      <w:r>
        <w:rPr>
          <w:rFonts w:hint="eastAsia" w:ascii="宋体" w:hAnsi="宋体" w:eastAsia="宋体"/>
          <w:sz w:val="28"/>
          <w:szCs w:val="28"/>
        </w:rPr>
        <w:t>效能</w:t>
      </w:r>
      <w:r>
        <w:rPr>
          <w:rFonts w:ascii="宋体" w:hAnsi="宋体" w:eastAsia="宋体"/>
          <w:sz w:val="28"/>
          <w:szCs w:val="28"/>
        </w:rPr>
        <w:t>等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theme="minorBidi"/>
          <w:kern w:val="2"/>
          <w:sz w:val="28"/>
          <w:szCs w:val="28"/>
          <w:lang w:val="en-US" w:eastAsia="zh-CN" w:bidi="ar-SA"/>
        </w:rPr>
        <w:t>该部分需阐述项目应用场景、行业认可或已落地进展及应用效果。</w:t>
      </w:r>
      <w:r>
        <w:rPr>
          <w:rFonts w:ascii="宋体" w:hAnsi="宋体" w:eastAsia="宋体"/>
          <w:sz w:val="28"/>
          <w:szCs w:val="28"/>
        </w:rPr>
        <w:t>】</w:t>
      </w:r>
    </w:p>
    <w:p w14:paraId="4D4C916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249E5871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社会价值</w:t>
      </w:r>
    </w:p>
    <w:p w14:paraId="69B3A17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【该部分需阐述项目赋能、产业发展、优化服务供给，拓展就业空间、提升民生保障水平、促进国际交流合作、助力地方经济社会生态高质量发展等方面的实际成效与长效价值。】</w:t>
      </w:r>
    </w:p>
    <w:p w14:paraId="542F0F42">
      <w:pPr>
        <w:rPr>
          <w:rFonts w:hint="eastAsia" w:ascii="宋体" w:hAnsi="宋体" w:eastAsia="宋体"/>
          <w:sz w:val="28"/>
          <w:szCs w:val="28"/>
        </w:rPr>
      </w:pPr>
    </w:p>
    <w:p w14:paraId="741EA431">
      <w:pPr>
        <w:rPr>
          <w:rFonts w:hint="eastAsia" w:ascii="宋体" w:hAnsi="宋体" w:eastAsia="宋体"/>
          <w:sz w:val="28"/>
          <w:szCs w:val="28"/>
        </w:rPr>
      </w:pPr>
    </w:p>
    <w:p w14:paraId="6C11FB71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团队介绍</w:t>
      </w:r>
    </w:p>
    <w:p w14:paraId="056D095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【该部分需展示团队成员的专业背景、核心能力与分工协作等情况。】</w:t>
      </w:r>
    </w:p>
    <w:p w14:paraId="6B822000">
      <w:pPr>
        <w:rPr>
          <w:rFonts w:hint="eastAsia" w:ascii="宋体" w:hAnsi="宋体" w:eastAsia="宋体"/>
          <w:sz w:val="28"/>
          <w:szCs w:val="28"/>
        </w:rPr>
      </w:pPr>
    </w:p>
    <w:p w14:paraId="00620E74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未来展望</w:t>
      </w:r>
    </w:p>
    <w:p w14:paraId="088CEC5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【该部分需阐述项目的短期发展规划与阶段性目标。】</w:t>
      </w:r>
    </w:p>
    <w:p w14:paraId="2CA5D7DE">
      <w:pPr>
        <w:rPr>
          <w:rFonts w:hint="eastAsia" w:ascii="宋体" w:hAnsi="宋体" w:eastAsia="宋体"/>
          <w:sz w:val="28"/>
          <w:szCs w:val="28"/>
        </w:rPr>
      </w:pPr>
    </w:p>
    <w:p w14:paraId="1F5C9B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</w:p>
    <w:p w14:paraId="2B4752B0">
      <w:pPr>
        <w:pStyle w:val="2"/>
        <w:numPr>
          <w:ilvl w:val="0"/>
          <w:numId w:val="0"/>
        </w:numPr>
        <w:rPr>
          <w:rFonts w:hint="eastAsia"/>
        </w:rPr>
      </w:pPr>
      <w:bookmarkStart w:id="0" w:name="_Toc41431525"/>
      <w:r>
        <w:rPr>
          <w:rFonts w:hint="eastAsia"/>
        </w:rPr>
        <w:t>参考文献</w:t>
      </w:r>
      <w:bookmarkEnd w:id="0"/>
    </w:p>
    <w:p w14:paraId="6A3C03B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【请按照标准参考文件格式填写】</w:t>
      </w:r>
    </w:p>
    <w:p w14:paraId="1B66DB19">
      <w:pPr>
        <w:spacing w:after="156" w:afterLines="50" w:line="312" w:lineRule="auto"/>
        <w:rPr>
          <w:rFonts w:hint="eastAsia" w:ascii="宋体" w:hAnsi="宋体" w:eastAsia="宋体"/>
          <w:sz w:val="24"/>
          <w:szCs w:val="24"/>
        </w:rPr>
      </w:pPr>
    </w:p>
    <w:p w14:paraId="53F0053A">
      <w:pPr>
        <w:rPr>
          <w:rFonts w:hint="eastAsia"/>
        </w:rPr>
      </w:pPr>
    </w:p>
    <w:sectPr>
      <w:footerReference r:id="rId3" w:type="default"/>
      <w:pgSz w:w="11906" w:h="16838"/>
      <w:pgMar w:top="851" w:right="1797" w:bottom="85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8162B5">
    <w:pPr>
      <w:pStyle w:val="8"/>
      <w:jc w:val="right"/>
      <w:rPr>
        <w:rFonts w:hint="eastAsia"/>
      </w:rPr>
    </w:pPr>
  </w:p>
  <w:p w14:paraId="67B4C27F">
    <w:pPr>
      <w:pStyle w:val="8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E30F7"/>
    <w:multiLevelType w:val="multilevel"/>
    <w:tmpl w:val="2DEE30F7"/>
    <w:lvl w:ilvl="0" w:tentative="0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09352C"/>
    <w:multiLevelType w:val="multilevel"/>
    <w:tmpl w:val="3209352C"/>
    <w:lvl w:ilvl="0" w:tentative="0">
      <w:start w:val="1"/>
      <w:numFmt w:val="decimal"/>
      <w:pStyle w:val="2"/>
      <w:lvlText w:val="第%1章"/>
      <w:lvlJc w:val="left"/>
      <w:pPr>
        <w:ind w:left="1545" w:hanging="1545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2NiZGZiZTZmZWI2NjBlOTY5NDg2NzA5ZTkzMjAifQ=="/>
  </w:docVars>
  <w:rsids>
    <w:rsidRoot w:val="00421946"/>
    <w:rsid w:val="00023409"/>
    <w:rsid w:val="0005273A"/>
    <w:rsid w:val="00060AA5"/>
    <w:rsid w:val="000A0767"/>
    <w:rsid w:val="000C2DAE"/>
    <w:rsid w:val="000C56FD"/>
    <w:rsid w:val="000C5774"/>
    <w:rsid w:val="000D5D34"/>
    <w:rsid w:val="000E615E"/>
    <w:rsid w:val="000F4013"/>
    <w:rsid w:val="00176E4C"/>
    <w:rsid w:val="001A7F71"/>
    <w:rsid w:val="00241DC9"/>
    <w:rsid w:val="00267EBD"/>
    <w:rsid w:val="002751B5"/>
    <w:rsid w:val="00287C44"/>
    <w:rsid w:val="002D41A1"/>
    <w:rsid w:val="0030541B"/>
    <w:rsid w:val="00313A4A"/>
    <w:rsid w:val="003559EA"/>
    <w:rsid w:val="00361522"/>
    <w:rsid w:val="0038007A"/>
    <w:rsid w:val="003A7A1C"/>
    <w:rsid w:val="003B6863"/>
    <w:rsid w:val="003B76E3"/>
    <w:rsid w:val="003C2FDA"/>
    <w:rsid w:val="00421946"/>
    <w:rsid w:val="00422750"/>
    <w:rsid w:val="0042798A"/>
    <w:rsid w:val="00466C79"/>
    <w:rsid w:val="00472F82"/>
    <w:rsid w:val="0047415E"/>
    <w:rsid w:val="004D3AE1"/>
    <w:rsid w:val="004F541E"/>
    <w:rsid w:val="005257F7"/>
    <w:rsid w:val="005741CB"/>
    <w:rsid w:val="005F7E8D"/>
    <w:rsid w:val="00611FAF"/>
    <w:rsid w:val="00612DB8"/>
    <w:rsid w:val="006173C1"/>
    <w:rsid w:val="0067301C"/>
    <w:rsid w:val="006757F6"/>
    <w:rsid w:val="00680BC9"/>
    <w:rsid w:val="00685F3F"/>
    <w:rsid w:val="006C5D0A"/>
    <w:rsid w:val="006C7537"/>
    <w:rsid w:val="00712C0D"/>
    <w:rsid w:val="00732054"/>
    <w:rsid w:val="007329A3"/>
    <w:rsid w:val="0076788F"/>
    <w:rsid w:val="007C682F"/>
    <w:rsid w:val="007D65CE"/>
    <w:rsid w:val="007E1354"/>
    <w:rsid w:val="00810E54"/>
    <w:rsid w:val="00827C5F"/>
    <w:rsid w:val="00871C42"/>
    <w:rsid w:val="008800AD"/>
    <w:rsid w:val="008B637D"/>
    <w:rsid w:val="008E118B"/>
    <w:rsid w:val="008F7DD0"/>
    <w:rsid w:val="00951643"/>
    <w:rsid w:val="00982A49"/>
    <w:rsid w:val="009B6725"/>
    <w:rsid w:val="009D1CA9"/>
    <w:rsid w:val="009D38C3"/>
    <w:rsid w:val="009F2C40"/>
    <w:rsid w:val="00A03359"/>
    <w:rsid w:val="00A6728E"/>
    <w:rsid w:val="00AD4706"/>
    <w:rsid w:val="00B11629"/>
    <w:rsid w:val="00B2076D"/>
    <w:rsid w:val="00B303BF"/>
    <w:rsid w:val="00B418EB"/>
    <w:rsid w:val="00B57C58"/>
    <w:rsid w:val="00BB7D81"/>
    <w:rsid w:val="00BE38BD"/>
    <w:rsid w:val="00BF0131"/>
    <w:rsid w:val="00BF2D67"/>
    <w:rsid w:val="00BF7085"/>
    <w:rsid w:val="00C11400"/>
    <w:rsid w:val="00C26D14"/>
    <w:rsid w:val="00C41761"/>
    <w:rsid w:val="00CE2B58"/>
    <w:rsid w:val="00D27480"/>
    <w:rsid w:val="00D27CA1"/>
    <w:rsid w:val="00D9328C"/>
    <w:rsid w:val="00DA4C9E"/>
    <w:rsid w:val="00DD372E"/>
    <w:rsid w:val="00DD5F34"/>
    <w:rsid w:val="00DF6E22"/>
    <w:rsid w:val="00E72B3F"/>
    <w:rsid w:val="00E77905"/>
    <w:rsid w:val="00EA490A"/>
    <w:rsid w:val="00EC4006"/>
    <w:rsid w:val="00ED0818"/>
    <w:rsid w:val="00ED1A1A"/>
    <w:rsid w:val="00F0728D"/>
    <w:rsid w:val="00F446D5"/>
    <w:rsid w:val="00FE3D96"/>
    <w:rsid w:val="00FF404E"/>
    <w:rsid w:val="00FF7611"/>
    <w:rsid w:val="16C80323"/>
    <w:rsid w:val="18333593"/>
    <w:rsid w:val="2C6E347A"/>
    <w:rsid w:val="2EB15D47"/>
    <w:rsid w:val="3B7E3A4A"/>
    <w:rsid w:val="5C451FD5"/>
    <w:rsid w:val="7CA436D6"/>
    <w:rsid w:val="7FDFD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eastAsia="黑体"/>
      <w:bCs/>
      <w:kern w:val="44"/>
      <w:sz w:val="44"/>
      <w:szCs w:val="44"/>
      <w:lang w:val="zh-CN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5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5"/>
    <w:semiHidden/>
    <w:unhideWhenUsed/>
    <w:qFormat/>
    <w:uiPriority w:val="99"/>
    <w:pPr>
      <w:jc w:val="left"/>
    </w:pPr>
  </w:style>
  <w:style w:type="paragraph" w:styleId="5">
    <w:name w:val="Body Text"/>
    <w:basedOn w:val="1"/>
    <w:link w:val="18"/>
    <w:unhideWhenUsed/>
    <w:qFormat/>
    <w:uiPriority w:val="99"/>
    <w:pPr>
      <w:spacing w:after="120"/>
    </w:pPr>
  </w:style>
  <w:style w:type="paragraph" w:styleId="6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7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2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  <w:pPr>
      <w:tabs>
        <w:tab w:val="left" w:pos="1050"/>
        <w:tab w:val="right" w:leader="dot" w:pos="8296"/>
      </w:tabs>
    </w:pPr>
    <w:rPr>
      <w:b/>
      <w:sz w:val="28"/>
      <w:szCs w:val="28"/>
    </w:rPr>
  </w:style>
  <w:style w:type="paragraph" w:styleId="11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2">
    <w:name w:val="annotation subject"/>
    <w:basedOn w:val="4"/>
    <w:next w:val="4"/>
    <w:link w:val="26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Hyperlink"/>
    <w:basedOn w:val="15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8">
    <w:name w:val="正文文本 字符"/>
    <w:basedOn w:val="15"/>
    <w:link w:val="5"/>
    <w:qFormat/>
    <w:uiPriority w:val="99"/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页眉 字符"/>
    <w:basedOn w:val="15"/>
    <w:link w:val="9"/>
    <w:qFormat/>
    <w:uiPriority w:val="99"/>
    <w:rPr>
      <w:sz w:val="18"/>
      <w:szCs w:val="18"/>
    </w:rPr>
  </w:style>
  <w:style w:type="character" w:customStyle="1" w:styleId="21">
    <w:name w:val="页脚 字符"/>
    <w:basedOn w:val="15"/>
    <w:link w:val="8"/>
    <w:qFormat/>
    <w:uiPriority w:val="99"/>
    <w:rPr>
      <w:sz w:val="18"/>
      <w:szCs w:val="18"/>
    </w:rPr>
  </w:style>
  <w:style w:type="character" w:customStyle="1" w:styleId="22">
    <w:name w:val="标题 1 字符"/>
    <w:basedOn w:val="15"/>
    <w:link w:val="2"/>
    <w:qFormat/>
    <w:uiPriority w:val="9"/>
    <w:rPr>
      <w:rFonts w:eastAsia="黑体"/>
      <w:bCs/>
      <w:kern w:val="44"/>
      <w:sz w:val="44"/>
      <w:szCs w:val="44"/>
      <w:lang w:val="zh-CN"/>
    </w:rPr>
  </w:style>
  <w:style w:type="character" w:customStyle="1" w:styleId="23">
    <w:name w:val="批注框文本 字符"/>
    <w:basedOn w:val="15"/>
    <w:link w:val="7"/>
    <w:semiHidden/>
    <w:qFormat/>
    <w:uiPriority w:val="99"/>
    <w:rPr>
      <w:sz w:val="18"/>
      <w:szCs w:val="18"/>
    </w:rPr>
  </w:style>
  <w:style w:type="paragraph" w:customStyle="1" w:styleId="24">
    <w:name w:val="TOC 标题1"/>
    <w:basedOn w:val="2"/>
    <w:next w:val="1"/>
    <w:unhideWhenUsed/>
    <w:qFormat/>
    <w:uiPriority w:val="39"/>
    <w:pPr>
      <w:widowControl/>
      <w:numPr>
        <w:numId w:val="0"/>
      </w:numPr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  <w:lang w:val="en-US"/>
    </w:rPr>
  </w:style>
  <w:style w:type="character" w:customStyle="1" w:styleId="25">
    <w:name w:val="批注文字 字符"/>
    <w:basedOn w:val="15"/>
    <w:link w:val="4"/>
    <w:semiHidden/>
    <w:qFormat/>
    <w:uiPriority w:val="99"/>
  </w:style>
  <w:style w:type="character" w:customStyle="1" w:styleId="26">
    <w:name w:val="批注主题 字符"/>
    <w:basedOn w:val="25"/>
    <w:link w:val="12"/>
    <w:semiHidden/>
    <w:qFormat/>
    <w:uiPriority w:val="99"/>
    <w:rPr>
      <w:b/>
      <w:bCs/>
    </w:rPr>
  </w:style>
  <w:style w:type="paragraph" w:customStyle="1" w:styleId="2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8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8DA7A5-0342-40E5-92A7-E74F48E3DAB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487</Words>
  <Characters>490</Characters>
  <Lines>4</Lines>
  <Paragraphs>1</Paragraphs>
  <TotalTime>15</TotalTime>
  <ScaleCrop>false</ScaleCrop>
  <LinksUpToDate>false</LinksUpToDate>
  <CharactersWithSpaces>585</CharactersWithSpaces>
  <Application>WPS Office_12.1.24709.24709_F1E327BC-269C-435d-A152-05C5408002CA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2023-03-28T08:28:00Z</dcterms:created>
  <dc:creator>dengxifeng@pku.edu.cn</dc:creator>
  <cp:lastModifiedBy>351238</cp:lastModifiedBy>
  <cp:lastPrinted>2020-04-27T17:16:00Z</cp:lastPrinted>
  <dcterms:modified xsi:type="dcterms:W3CDTF">2026-04-12T23:16:54Z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2052-12.1.24709.24709</vt:lpwstr>
  </property>
  <property fmtid="{D5CDD505-2E9C-101B-9397-08002B2CF9AE}" pid="3" name="ICV">
    <vt:lpwstr>5A2896211370B83466B7DB69D0A553E4_43</vt:lpwstr>
  </property>
  <property fmtid="{D5CDD505-2E9C-101B-9397-08002B2CF9AE}" pid="4" name="KSOTemplateDocerSaveRecord">
    <vt:lpwstr>eyJoZGlkIjoiZDhhYzlmYzg0MzgwNGU4Yzg4ZTk0ZTU2M2E5OTgxOWQiLCJ1c2VySWQiOiIyMzMwOTQxNyJ9</vt:lpwstr>
  </property>
</Properties>
</file>